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FB7" w:rsidRPr="00C67A7E" w:rsidRDefault="002C5FB7" w:rsidP="002C5FB7">
      <w:pPr>
        <w:jc w:val="center"/>
        <w:rPr>
          <w:b/>
          <w:bCs/>
          <w:spacing w:val="120"/>
          <w:sz w:val="28"/>
          <w:szCs w:val="28"/>
          <w:lang w:val="uk-UA"/>
        </w:rPr>
      </w:pPr>
    </w:p>
    <w:p w:rsidR="002C5FB7" w:rsidRPr="00C67A7E" w:rsidRDefault="002C5FB7" w:rsidP="002C5FB7">
      <w:pPr>
        <w:jc w:val="center"/>
        <w:rPr>
          <w:b/>
          <w:bCs/>
          <w:spacing w:val="80"/>
          <w:sz w:val="28"/>
          <w:szCs w:val="28"/>
          <w:lang w:val="uk-UA"/>
        </w:rPr>
      </w:pPr>
      <w:r w:rsidRPr="00C67A7E">
        <w:rPr>
          <w:b/>
          <w:bCs/>
          <w:spacing w:val="80"/>
          <w:sz w:val="28"/>
          <w:szCs w:val="28"/>
          <w:lang w:val="uk-UA"/>
        </w:rPr>
        <w:t>ЗВІТНІСТЬ</w:t>
      </w:r>
    </w:p>
    <w:p w:rsidR="002C5FB7" w:rsidRPr="00C67A7E" w:rsidRDefault="002C5FB7" w:rsidP="002C5FB7">
      <w:pPr>
        <w:pStyle w:val="4"/>
        <w:keepNext w:val="0"/>
        <w:outlineLvl w:val="3"/>
        <w:rPr>
          <w:sz w:val="32"/>
          <w:szCs w:val="32"/>
        </w:rPr>
      </w:pPr>
      <w:r w:rsidRPr="00C67A7E">
        <w:rPr>
          <w:sz w:val="32"/>
          <w:szCs w:val="32"/>
        </w:rPr>
        <w:t xml:space="preserve">Звіт про медичні кадри </w:t>
      </w:r>
    </w:p>
    <w:p w:rsidR="002C5FB7" w:rsidRPr="00C67A7E" w:rsidRDefault="002C5FB7" w:rsidP="002C5FB7">
      <w:pPr>
        <w:pStyle w:val="4"/>
        <w:keepNext w:val="0"/>
        <w:outlineLvl w:val="3"/>
      </w:pPr>
      <w:r w:rsidRPr="00C67A7E">
        <w:rPr>
          <w:sz w:val="32"/>
          <w:szCs w:val="32"/>
        </w:rPr>
        <w:t xml:space="preserve">за </w:t>
      </w:r>
      <w:r w:rsidR="00C67A7E" w:rsidRPr="00C67A7E">
        <w:rPr>
          <w:sz w:val="32"/>
          <w:szCs w:val="32"/>
        </w:rPr>
        <w:t>20____</w:t>
      </w:r>
      <w:r w:rsidRPr="00C67A7E">
        <w:rPr>
          <w:sz w:val="32"/>
          <w:szCs w:val="32"/>
        </w:rPr>
        <w:t xml:space="preserve"> рік</w:t>
      </w: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3F1D6E" w:rsidRPr="00C67A7E" w:rsidRDefault="003F1D6E" w:rsidP="003F1D6E">
      <w:pPr>
        <w:ind w:left="-180"/>
        <w:rPr>
          <w:lang w:val="uk-UA"/>
        </w:rPr>
      </w:pPr>
    </w:p>
    <w:p w:rsidR="002C5FB7" w:rsidRPr="00C67A7E" w:rsidRDefault="002C5FB7" w:rsidP="002C5FB7">
      <w:pPr>
        <w:jc w:val="center"/>
        <w:rPr>
          <w:b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2C5FB7" w:rsidRPr="00C67A7E" w:rsidTr="003F1D6E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5"/>
                <w:lang w:val="uk-UA" w:bidi="ar-SA"/>
              </w:rPr>
            </w:pPr>
            <w:r w:rsidRPr="00C67A7E">
              <w:rPr>
                <w:rFonts w:cs="Times New Roman"/>
                <w:b/>
                <w:sz w:val="25"/>
                <w:lang w:val="uk-UA" w:bidi="ar-SA"/>
              </w:rPr>
              <w:t>Подають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5"/>
                <w:lang w:val="uk-UA" w:bidi="ar-SA"/>
              </w:rPr>
            </w:pPr>
            <w:r w:rsidRPr="00C67A7E">
              <w:rPr>
                <w:rFonts w:cs="Times New Roman"/>
                <w:b/>
                <w:sz w:val="25"/>
                <w:lang w:val="uk-UA" w:bidi="ar-SA"/>
              </w:rPr>
              <w:t>Терміни подання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2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2"/>
                <w:lang w:val="uk-UA" w:bidi="ar-SA"/>
              </w:rPr>
            </w:pPr>
            <w:r w:rsidRPr="00C67A7E">
              <w:rPr>
                <w:rFonts w:cs="Times New Roman"/>
                <w:b/>
                <w:sz w:val="22"/>
                <w:lang w:val="uk-UA" w:bidi="ar-SA"/>
              </w:rPr>
              <w:t>Форма № 17</w:t>
            </w:r>
            <w:r w:rsidRPr="00C67A7E">
              <w:rPr>
                <w:rFonts w:cs="Times New Roman"/>
                <w:b/>
                <w:sz w:val="22"/>
                <w:lang w:val="uk-UA" w:bidi="ar-SA"/>
              </w:rPr>
              <w:br/>
              <w:t>(річна)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C67A7E">
              <w:rPr>
                <w:rFonts w:cs="Times New Roman"/>
                <w:sz w:val="22"/>
                <w:lang w:val="uk-UA" w:bidi="ar-SA"/>
              </w:rPr>
              <w:t>ЗАТВЕРДЖЕНО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Наказ МОЗ України</w:t>
            </w:r>
            <w:r w:rsidRPr="00C67A7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C67A7E">
              <w:rPr>
                <w:rFonts w:cs="Times New Roman"/>
                <w:sz w:val="22"/>
                <w:lang w:val="uk-UA" w:bidi="ar-SA"/>
              </w:rPr>
              <w:br/>
            </w:r>
            <w:r w:rsidRPr="00C67A7E">
              <w:rPr>
                <w:rFonts w:cs="Times New Roman"/>
                <w:lang w:val="uk-UA" w:bidi="ar-SA"/>
              </w:rPr>
              <w:t xml:space="preserve">10 липня 2007 року </w:t>
            </w:r>
            <w:r w:rsidRPr="00C67A7E">
              <w:rPr>
                <w:rFonts w:cs="Times New Roman"/>
                <w:sz w:val="22"/>
                <w:lang w:val="uk-UA" w:bidi="ar-SA"/>
              </w:rPr>
              <w:t>№ 378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(зі змінами згідно з наказами МОЗ 17.06.2013 № 511,</w:t>
            </w:r>
            <w:r w:rsidRPr="00C67A7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C67A7E">
              <w:rPr>
                <w:rFonts w:cs="Times New Roman"/>
                <w:lang w:val="uk-UA" w:bidi="ar-SA"/>
              </w:rPr>
              <w:t>04.10.2018</w:t>
            </w:r>
            <w:r w:rsidRPr="00C67A7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C67A7E">
              <w:rPr>
                <w:rFonts w:cs="Times New Roman"/>
                <w:lang w:val="uk-UA" w:bidi="ar-SA"/>
              </w:rPr>
              <w:t>№ 1802</w:t>
            </w:r>
            <w:r w:rsidRPr="00C67A7E">
              <w:rPr>
                <w:rFonts w:cs="Times New Roman"/>
                <w:sz w:val="22"/>
                <w:lang w:val="uk-UA" w:bidi="ar-SA"/>
              </w:rPr>
              <w:t>)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C67A7E" w:rsidRDefault="002C5FB7" w:rsidP="000070A6">
            <w:pPr>
              <w:jc w:val="center"/>
              <w:rPr>
                <w:rFonts w:cs="Times New Roman"/>
                <w:b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 xml:space="preserve">за погодженням із Держстатом </w:t>
            </w:r>
          </w:p>
        </w:tc>
      </w:tr>
      <w:tr w:rsidR="002C5FB7" w:rsidRPr="00552F89" w:rsidTr="003F1D6E">
        <w:trPr>
          <w:cantSplit/>
          <w:trHeight w:val="1370"/>
        </w:trPr>
        <w:tc>
          <w:tcPr>
            <w:tcW w:w="6353" w:type="dxa"/>
            <w:vAlign w:val="center"/>
          </w:tcPr>
          <w:p w:rsidR="002C5FB7" w:rsidRPr="00C67A7E" w:rsidRDefault="002C5FB7" w:rsidP="000070A6">
            <w:pPr>
              <w:jc w:val="both"/>
              <w:rPr>
                <w:rFonts w:cs="Times New Roman"/>
                <w:bCs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bCs/>
                <w:sz w:val="22"/>
                <w:szCs w:val="22"/>
                <w:lang w:val="uk-UA" w:bidi="ar-SA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практики,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C67A7E">
              <w:rPr>
                <w:rFonts w:cs="Times New Roman"/>
                <w:b/>
                <w:bCs/>
                <w:sz w:val="22"/>
                <w:szCs w:val="22"/>
                <w:lang w:val="uk-UA" w:bidi="ar-SA"/>
              </w:rPr>
              <w:t>.</w:t>
            </w:r>
            <w:r w:rsidRPr="00C67A7E">
              <w:rPr>
                <w:rFonts w:cs="Times New Roman"/>
                <w:bCs/>
                <w:sz w:val="22"/>
                <w:szCs w:val="22"/>
                <w:lang w:val="uk-UA" w:bidi="ar-SA"/>
              </w:rPr>
              <w:t xml:space="preserve"> 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Згідно з наказом структур-ного підрозділу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8"/>
                <w:lang w:val="uk-UA" w:bidi="ar-SA"/>
              </w:rPr>
            </w:pPr>
          </w:p>
        </w:tc>
      </w:tr>
      <w:tr w:rsidR="002C5FB7" w:rsidRPr="00C67A7E" w:rsidTr="003F1D6E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2C5FB7" w:rsidRPr="00C67A7E" w:rsidRDefault="002C5FB7" w:rsidP="000070A6">
            <w:pPr>
              <w:jc w:val="both"/>
              <w:rPr>
                <w:rFonts w:cs="Times New Roman"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2. Міністерство охорони здоров'я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 зведений звіт – Міністерству охорони здоров'я України.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B7" w:rsidRPr="00C67A7E" w:rsidRDefault="002C5FB7" w:rsidP="000070A6">
            <w:pPr>
              <w:jc w:val="center"/>
              <w:rPr>
                <w:rFonts w:cs="Times New Roman"/>
                <w:highlight w:val="green"/>
                <w:lang w:val="uk-UA" w:bidi="ar-SA"/>
              </w:rPr>
            </w:pPr>
            <w:r w:rsidRPr="00C67A7E">
              <w:rPr>
                <w:rFonts w:cs="Times New Roman"/>
                <w:lang w:val="uk-UA" w:bidi="ar-SA"/>
              </w:rPr>
              <w:t>Згідно з наказом 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C67A7E" w:rsidRDefault="002C5FB7" w:rsidP="000070A6">
            <w:pPr>
              <w:jc w:val="center"/>
              <w:rPr>
                <w:rFonts w:cs="Times New Roman"/>
                <w:b/>
                <w:sz w:val="28"/>
                <w:lang w:val="uk-UA" w:bidi="ar-SA"/>
              </w:rPr>
            </w:pPr>
          </w:p>
        </w:tc>
      </w:tr>
    </w:tbl>
    <w:p w:rsidR="002C5FB7" w:rsidRPr="00C67A7E" w:rsidRDefault="002C5FB7" w:rsidP="002C5FB7">
      <w:pPr>
        <w:jc w:val="center"/>
        <w:rPr>
          <w:b/>
          <w:bCs/>
          <w:sz w:val="24"/>
          <w:szCs w:val="24"/>
          <w:lang w:val="uk-UA"/>
        </w:rPr>
      </w:pPr>
    </w:p>
    <w:p w:rsidR="002C5FB7" w:rsidRPr="00C67A7E" w:rsidRDefault="002C5FB7" w:rsidP="002C5FB7">
      <w:pPr>
        <w:jc w:val="center"/>
        <w:rPr>
          <w:bCs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C5FB7" w:rsidRPr="00C67A7E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7" w:rsidRPr="00C67A7E" w:rsidRDefault="002C5FB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Респондент</w:t>
            </w:r>
          </w:p>
          <w:p w:rsidR="002C5FB7" w:rsidRPr="00C67A7E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Найменування</w:t>
            </w:r>
            <w:r w:rsidR="006B55FB" w:rsidRPr="00C67A7E">
              <w:rPr>
                <w:rFonts w:cs="Times New Roman"/>
                <w:sz w:val="22"/>
                <w:szCs w:val="22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/>
              </w:rPr>
              <w:t xml:space="preserve"> </w:t>
            </w:r>
          </w:p>
          <w:p w:rsidR="002C5FB7" w:rsidRPr="00C67A7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C67A7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</w:tc>
      </w:tr>
      <w:tr w:rsidR="002C5FB7" w:rsidRPr="00C67A7E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87" w:rsidRPr="00C67A7E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C67A7E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sz w:val="24"/>
                <w:lang w:val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bidi="ar-SA"/>
              </w:rPr>
              <w:t>Місцезнаходження</w:t>
            </w:r>
            <w:r w:rsidR="006B55FB" w:rsidRPr="00C67A7E">
              <w:rPr>
                <w:rFonts w:cs="Times New Roman"/>
                <w:sz w:val="22"/>
                <w:szCs w:val="22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 w:bidi="ar-SA"/>
              </w:rPr>
              <w:t xml:space="preserve"> </w:t>
            </w:r>
            <w:r w:rsidR="006B55FB" w:rsidRPr="00C67A7E">
              <w:rPr>
                <w:rFonts w:cs="Times New Roman"/>
                <w:sz w:val="22"/>
                <w:szCs w:val="22"/>
                <w:u w:val="single"/>
                <w:lang w:val="uk-UA"/>
              </w:rPr>
              <w:t xml:space="preserve"> 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C67A7E">
              <w:rPr>
                <w:rFonts w:cs="Times New Roman"/>
                <w:sz w:val="16"/>
                <w:szCs w:val="16"/>
                <w:lang w:val="uk-UA" w:eastAsia="uk-UA" w:bidi="ar-SA"/>
              </w:rPr>
              <w:t>(поштовий індекс, область / Автономна Республіка Крим, район,</w:t>
            </w:r>
          </w:p>
          <w:p w:rsidR="002C5FB7" w:rsidRPr="00C67A7E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b/>
                <w:lang w:val="uk-UA" w:eastAsia="uk-UA" w:bidi="ar-SA"/>
              </w:rPr>
            </w:pPr>
            <w:r w:rsidRPr="00C67A7E">
              <w:rPr>
                <w:rFonts w:ascii="UkrainianPeterburg" w:hAnsi="UkrainianPeterburg" w:cs="Times New Roman"/>
                <w:b/>
                <w:sz w:val="24"/>
                <w:lang w:val="uk-UA" w:bidi="ar-SA"/>
              </w:rPr>
              <w:t>_______________________________</w:t>
            </w:r>
            <w:bookmarkStart w:id="0" w:name="_GoBack"/>
            <w:bookmarkEnd w:id="0"/>
            <w:r w:rsidRPr="00C67A7E">
              <w:rPr>
                <w:rFonts w:ascii="UkrainianPeterburg" w:hAnsi="UkrainianPeterburg" w:cs="Times New Roman"/>
                <w:b/>
                <w:sz w:val="24"/>
                <w:lang w:val="uk-UA" w:bidi="ar-SA"/>
              </w:rPr>
              <w:t>__________________________________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C67A7E">
              <w:rPr>
                <w:rFonts w:cs="Times New Roman"/>
                <w:sz w:val="16"/>
                <w:szCs w:val="16"/>
                <w:lang w:val="uk-UA" w:eastAsia="uk-UA" w:bidi="ar-SA"/>
              </w:rPr>
              <w:t>населений пункт, вулиця/провулок, площа тощо,</w:t>
            </w:r>
          </w:p>
          <w:p w:rsidR="002C5FB7" w:rsidRPr="00C67A7E" w:rsidRDefault="002C5FB7" w:rsidP="000070A6">
            <w:pPr>
              <w:rPr>
                <w:rFonts w:cs="Times New Roman"/>
                <w:sz w:val="22"/>
                <w:szCs w:val="22"/>
                <w:lang w:val="uk-UA" w:eastAsia="uk-UA" w:bidi="ar-SA"/>
              </w:rPr>
            </w:pPr>
            <w:r w:rsidRPr="00C67A7E">
              <w:rPr>
                <w:rFonts w:cs="Times New Roman"/>
                <w:sz w:val="22"/>
                <w:szCs w:val="22"/>
                <w:lang w:val="uk-UA" w:eastAsia="uk-UA" w:bidi="ar-SA"/>
              </w:rPr>
              <w:t>___________________________________________________________________________________</w:t>
            </w:r>
          </w:p>
          <w:p w:rsidR="002C5FB7" w:rsidRPr="00C67A7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C67A7E">
              <w:rPr>
                <w:rFonts w:cs="Times New Roman"/>
                <w:sz w:val="16"/>
                <w:szCs w:val="16"/>
                <w:lang w:val="uk-UA" w:eastAsia="uk-UA" w:bidi="ar-SA"/>
              </w:rPr>
              <w:t>№ будинку/корпусу, № квартири/офіса)</w:t>
            </w:r>
          </w:p>
          <w:p w:rsidR="002C5FB7" w:rsidRPr="00C67A7E" w:rsidRDefault="002C5FB7" w:rsidP="000070A6">
            <w:pPr>
              <w:rPr>
                <w:rFonts w:cs="Times New Roman"/>
                <w:lang w:val="uk-UA" w:bidi="ar-SA"/>
              </w:rPr>
            </w:pPr>
          </w:p>
          <w:p w:rsidR="002C5FB7" w:rsidRPr="00C67A7E" w:rsidRDefault="002C5FB7" w:rsidP="000070A6">
            <w:pPr>
              <w:rPr>
                <w:rFonts w:cs="Times New Roman"/>
                <w:sz w:val="21"/>
                <w:szCs w:val="21"/>
                <w:lang w:val="uk-UA" w:bidi="ar-SA"/>
              </w:rPr>
            </w:pPr>
          </w:p>
        </w:tc>
      </w:tr>
    </w:tbl>
    <w:p w:rsidR="002C5FB7" w:rsidRPr="00C67A7E" w:rsidRDefault="002C5FB7" w:rsidP="002C5FB7">
      <w:pPr>
        <w:jc w:val="center"/>
        <w:rPr>
          <w:b/>
          <w:bCs/>
          <w:lang w:val="uk-UA"/>
        </w:rPr>
      </w:pPr>
    </w:p>
    <w:p w:rsidR="002C5FB7" w:rsidRPr="00C67A7E" w:rsidRDefault="002C5FB7" w:rsidP="002C5FB7">
      <w:pPr>
        <w:rPr>
          <w:lang w:val="uk-UA"/>
        </w:rPr>
      </w:pPr>
    </w:p>
    <w:p w:rsidR="00164BF4" w:rsidRPr="00C67A7E" w:rsidRDefault="002C5FB7" w:rsidP="002C5FB7">
      <w:pPr>
        <w:jc w:val="center"/>
        <w:rPr>
          <w:b/>
          <w:bCs/>
          <w:spacing w:val="120"/>
          <w:sz w:val="28"/>
          <w:szCs w:val="28"/>
          <w:lang w:val="uk-UA"/>
        </w:rPr>
      </w:pPr>
      <w:r w:rsidRPr="00C67A7E">
        <w:rPr>
          <w:lang w:val="uk-UA"/>
        </w:rPr>
        <w:br w:type="page"/>
      </w:r>
    </w:p>
    <w:p w:rsidR="007B618B" w:rsidRPr="00C67A7E" w:rsidRDefault="007B618B">
      <w:pPr>
        <w:rPr>
          <w:b/>
          <w:sz w:val="22"/>
          <w:szCs w:val="22"/>
          <w:lang w:val="uk-UA"/>
        </w:rPr>
      </w:pPr>
      <w:r w:rsidRPr="00C67A7E">
        <w:rPr>
          <w:b/>
          <w:sz w:val="22"/>
          <w:szCs w:val="22"/>
          <w:lang w:val="uk-UA"/>
        </w:rPr>
        <w:lastRenderedPageBreak/>
        <w:t xml:space="preserve">Таблиця 1000 </w:t>
      </w:r>
      <w:r w:rsidRPr="00C67A7E">
        <w:rPr>
          <w:b/>
          <w:sz w:val="22"/>
          <w:szCs w:val="22"/>
          <w:lang w:val="uk-UA"/>
        </w:rPr>
        <w:tab/>
      </w:r>
      <w:r w:rsidRPr="00C67A7E">
        <w:rPr>
          <w:b/>
          <w:sz w:val="22"/>
          <w:szCs w:val="22"/>
          <w:lang w:val="uk-UA"/>
        </w:rPr>
        <w:tab/>
      </w:r>
      <w:r w:rsidRPr="00C67A7E">
        <w:rPr>
          <w:b/>
          <w:sz w:val="22"/>
          <w:szCs w:val="22"/>
          <w:lang w:val="uk-UA"/>
        </w:rPr>
        <w:tab/>
      </w:r>
      <w:r w:rsidR="001D7B8F" w:rsidRPr="00C67A7E">
        <w:rPr>
          <w:b/>
          <w:sz w:val="22"/>
          <w:szCs w:val="22"/>
          <w:lang w:val="uk-UA"/>
        </w:rPr>
        <w:tab/>
      </w:r>
      <w:r w:rsidR="001D7B8F" w:rsidRPr="00C67A7E">
        <w:rPr>
          <w:b/>
          <w:sz w:val="22"/>
          <w:szCs w:val="22"/>
          <w:lang w:val="uk-UA"/>
        </w:rPr>
        <w:tab/>
      </w:r>
      <w:r w:rsidR="001D7B8F" w:rsidRPr="00C67A7E">
        <w:rPr>
          <w:b/>
          <w:sz w:val="22"/>
          <w:szCs w:val="22"/>
          <w:lang w:val="uk-UA"/>
        </w:rPr>
        <w:tab/>
      </w:r>
      <w:r w:rsidRPr="00C67A7E">
        <w:rPr>
          <w:b/>
          <w:sz w:val="22"/>
          <w:szCs w:val="22"/>
          <w:lang w:val="uk-UA"/>
        </w:rPr>
        <w:t>Медичні кадри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9"/>
        <w:gridCol w:w="498"/>
        <w:gridCol w:w="942"/>
        <w:gridCol w:w="1800"/>
        <w:gridCol w:w="1080"/>
        <w:gridCol w:w="1080"/>
        <w:gridCol w:w="1080"/>
      </w:tblGrid>
      <w:tr w:rsidR="007B618B" w:rsidRPr="00552F89">
        <w:trPr>
          <w:cantSplit/>
          <w:jc w:val="center"/>
        </w:trPr>
        <w:tc>
          <w:tcPr>
            <w:tcW w:w="3729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7B618B" w:rsidRPr="00C67A7E" w:rsidRDefault="007B618B" w:rsidP="004E150B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53881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У тому числі на основній роботі в закладах підготовки кадрів, НДІ та апараті органів управління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7B618B" w:rsidRPr="00C67A7E">
        <w:trPr>
          <w:cantSplit/>
          <w:jc w:val="center"/>
        </w:trPr>
        <w:tc>
          <w:tcPr>
            <w:tcW w:w="3729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C67A7E">
              <w:rPr>
                <w:bCs w:val="0"/>
                <w:sz w:val="16"/>
                <w:szCs w:val="16"/>
              </w:rPr>
              <w:t>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C67A7E">
              <w:rPr>
                <w:bCs w:val="0"/>
                <w:sz w:val="16"/>
                <w:szCs w:val="16"/>
              </w:rPr>
              <w:t>ІІ</w:t>
            </w: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  <w:lang w:val="uk-UA"/>
              </w:rPr>
            </w:pPr>
            <w:r w:rsidRPr="00C67A7E">
              <w:rPr>
                <w:b/>
                <w:bCs/>
                <w:sz w:val="18"/>
                <w:szCs w:val="18"/>
                <w:lang w:val="uk-UA"/>
              </w:rPr>
              <w:t>Лікарі</w:t>
            </w: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жінок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із загальної кількості – лікарі сільських адміністративних районів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із загальної кількості – лікарі з організації і управління охорони здоров’я (соціал-гігієністи)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статистики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терапевти - усього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дільничні міських дільниць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пульмонологи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кардіологи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ревматологи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кардіоревматологи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гастроентерологи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нефрологи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ендокринологи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алергологи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гематологи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дієтологи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фізіотерапевти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з лікувальної фізкультури та спортивної медицини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з функціональної діагностики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серцево-судинні 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торакальні 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нейрохірурги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анестезіологи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ортопеди-травматологи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ендоскопісти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проктологи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трансфузіологи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онкологи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онкологи-хірурги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онкологи-гінекологи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онкологи-отоларингологи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радіологи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стоматологи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стоматологи-хірурги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стоматологи-ортопеди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стоматологи-ортодонти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487B14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87B14" w:rsidRPr="00C67A7E" w:rsidRDefault="00487B14" w:rsidP="00786905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акушери-гінекологи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7B14" w:rsidRPr="00C67A7E" w:rsidRDefault="00487B14" w:rsidP="00786905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14" w:rsidRPr="00C67A7E" w:rsidRDefault="00487B14" w:rsidP="0078690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14" w:rsidRPr="00C67A7E" w:rsidRDefault="00487B14" w:rsidP="0078690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14" w:rsidRPr="00C67A7E" w:rsidRDefault="00487B14" w:rsidP="0078690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14" w:rsidRPr="00C67A7E" w:rsidRDefault="00487B14" w:rsidP="0078690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B14" w:rsidRPr="00C67A7E" w:rsidRDefault="00487B14" w:rsidP="00786905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487B14" w:rsidRPr="00C67A7E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87B14" w:rsidRPr="00C67A7E" w:rsidRDefault="00487B14" w:rsidP="00786905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гінекологи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7B14" w:rsidRPr="00C67A7E" w:rsidRDefault="00487B14" w:rsidP="00786905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14" w:rsidRPr="00C67A7E" w:rsidRDefault="00487B14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14" w:rsidRPr="00C67A7E" w:rsidRDefault="00487B14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14" w:rsidRPr="00C67A7E" w:rsidRDefault="00487B14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14" w:rsidRPr="00C67A7E" w:rsidRDefault="00487B14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B14" w:rsidRPr="00C67A7E" w:rsidRDefault="00487B14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:rsidR="007B618B" w:rsidRPr="00C67A7E" w:rsidRDefault="007B618B">
      <w:pPr>
        <w:pStyle w:val="a3"/>
        <w:ind w:left="708" w:firstLine="708"/>
        <w:jc w:val="right"/>
        <w:rPr>
          <w:b w:val="0"/>
          <w:sz w:val="22"/>
          <w:szCs w:val="22"/>
        </w:rPr>
      </w:pPr>
      <w:r w:rsidRPr="00C67A7E">
        <w:br w:type="page"/>
      </w:r>
      <w:r w:rsidRPr="00C67A7E">
        <w:rPr>
          <w:b w:val="0"/>
          <w:sz w:val="22"/>
          <w:szCs w:val="22"/>
        </w:rPr>
        <w:lastRenderedPageBreak/>
        <w:t>Продовження таблиці 1000</w:t>
      </w:r>
    </w:p>
    <w:tbl>
      <w:tblPr>
        <w:tblW w:w="49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1"/>
        <w:gridCol w:w="557"/>
        <w:gridCol w:w="967"/>
        <w:gridCol w:w="1697"/>
        <w:gridCol w:w="998"/>
        <w:gridCol w:w="998"/>
        <w:gridCol w:w="998"/>
      </w:tblGrid>
      <w:tr w:rsidR="007B618B" w:rsidRPr="00552F89">
        <w:trPr>
          <w:cantSplit/>
          <w:jc w:val="center"/>
        </w:trPr>
        <w:tc>
          <w:tcPr>
            <w:tcW w:w="1762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7B618B" w:rsidRPr="00C67A7E" w:rsidRDefault="007B618B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6A3D39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884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У тому числі на основній роботі в закладах підготовки кадрів, НДІ та апараті органів управління</w:t>
            </w:r>
          </w:p>
        </w:tc>
        <w:tc>
          <w:tcPr>
            <w:tcW w:w="1560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7B618B" w:rsidRPr="00C67A7E">
        <w:trPr>
          <w:cantSplit/>
          <w:trHeight w:val="297"/>
          <w:jc w:val="center"/>
        </w:trPr>
        <w:tc>
          <w:tcPr>
            <w:tcW w:w="1762" w:type="pct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sz w:val="16"/>
                <w:szCs w:val="16"/>
              </w:rPr>
            </w:pPr>
            <w:r w:rsidRPr="00C67A7E">
              <w:rPr>
                <w:sz w:val="16"/>
                <w:szCs w:val="16"/>
              </w:rPr>
              <w:t>І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sz w:val="16"/>
                <w:szCs w:val="16"/>
              </w:rPr>
            </w:pPr>
            <w:r w:rsidRPr="00C67A7E">
              <w:rPr>
                <w:sz w:val="16"/>
                <w:szCs w:val="16"/>
              </w:rPr>
              <w:t>ІІ</w:t>
            </w:r>
          </w:p>
        </w:tc>
      </w:tr>
      <w:tr w:rsidR="007B618B" w:rsidRPr="00C67A7E">
        <w:trPr>
          <w:trHeight w:val="133"/>
          <w:jc w:val="center"/>
        </w:trPr>
        <w:tc>
          <w:tcPr>
            <w:tcW w:w="1762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педіатри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міських дільниць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педіатри-неонатологи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рентгенологи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з ультразвукової діагностики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офтальмологи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отоларингологи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фтизіатри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невропатологи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неврологи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психіатри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психотерапевти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сексопатологи</w:t>
            </w:r>
          </w:p>
        </w:tc>
        <w:tc>
          <w:tcPr>
            <w:tcW w:w="290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50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наркологи</w:t>
            </w:r>
          </w:p>
        </w:tc>
        <w:tc>
          <w:tcPr>
            <w:tcW w:w="290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0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дерматовенерологи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патологоанатоми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медицини невідкладних станів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генетики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імунологи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лаборанти-генетики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інфекціоністи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токсикологи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бактеріологи і вірусологи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епідеміологи, дезінфекціоністи, паразитологи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санітарні лікарі з: комунальної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гігієни праці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гігієни харчування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гігієни дітей та підлітків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загальної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91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радіаційної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судово-медичної експертизи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санологи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лаборанти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загальної практики – сімейний лікар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інтерни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97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Із загальної кількості лікарів – аспіранти і клінічні ординатори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 xml:space="preserve">Із загальної кількості лікарів - працюють на основній роботі в закладах, які підпорядковані: </w:t>
            </w:r>
          </w:p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 xml:space="preserve">   центральним органам виконавчої влади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 xml:space="preserve">   обласним, міським та іншим органам </w:t>
            </w:r>
          </w:p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 xml:space="preserve">   виконавчої влади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FC20EC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C67A7E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2.  Зубні лікарі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 жінки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3. Провізори в лікувально-профілактичних закладах, закладах підготовки кадрів, НДІ і апаратах органів управління.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B618B" w:rsidRPr="00C67A7E" w:rsidRDefault="007B618B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6A3D39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A3D39" w:rsidRPr="00C67A7E" w:rsidRDefault="006A3D39" w:rsidP="001E2A8D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Провізори в інших закладах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D39" w:rsidRPr="00C67A7E" w:rsidRDefault="006A3D39" w:rsidP="001E2A8D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39" w:rsidRPr="00C67A7E" w:rsidRDefault="006A3D39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39" w:rsidRPr="00C67A7E" w:rsidRDefault="006A3D39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39" w:rsidRPr="00C67A7E" w:rsidRDefault="006A3D39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39" w:rsidRPr="00C67A7E" w:rsidRDefault="006A3D39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D39" w:rsidRPr="00C67A7E" w:rsidRDefault="006A3D39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  <w:tr w:rsidR="006A3D39" w:rsidRPr="00C67A7E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A3D39" w:rsidRPr="00C67A7E" w:rsidRDefault="006A3D39" w:rsidP="001E2A8D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числі, інтерни, які навчаються на контрактній основі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D39" w:rsidRPr="00C67A7E" w:rsidRDefault="006A3D39" w:rsidP="001E2A8D">
            <w:pPr>
              <w:jc w:val="center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106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39" w:rsidRPr="00C67A7E" w:rsidRDefault="006A3D39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39" w:rsidRPr="00C67A7E" w:rsidRDefault="006A3D39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39" w:rsidRPr="00C67A7E" w:rsidRDefault="006A3D39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39" w:rsidRPr="00C67A7E" w:rsidRDefault="006A3D39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D39" w:rsidRPr="00C67A7E" w:rsidRDefault="006A3D39">
            <w:pPr>
              <w:jc w:val="right"/>
              <w:rPr>
                <w:bCs/>
                <w:sz w:val="18"/>
                <w:szCs w:val="18"/>
                <w:lang w:val="uk-UA"/>
              </w:rPr>
            </w:pPr>
          </w:p>
        </w:tc>
      </w:tr>
    </w:tbl>
    <w:p w:rsidR="007B618B" w:rsidRPr="00C67A7E" w:rsidRDefault="00DD2F24">
      <w:pPr>
        <w:rPr>
          <w:b/>
          <w:bCs/>
          <w:sz w:val="22"/>
          <w:szCs w:val="22"/>
          <w:lang w:val="uk-UA"/>
        </w:rPr>
      </w:pPr>
      <w:r w:rsidRPr="00C67A7E">
        <w:rPr>
          <w:b/>
          <w:bCs/>
          <w:sz w:val="22"/>
          <w:szCs w:val="22"/>
          <w:lang w:val="uk-UA"/>
        </w:rPr>
        <w:br w:type="page"/>
      </w:r>
      <w:r w:rsidR="007B618B" w:rsidRPr="00C67A7E">
        <w:rPr>
          <w:b/>
          <w:bCs/>
          <w:sz w:val="22"/>
          <w:szCs w:val="22"/>
          <w:lang w:val="uk-UA"/>
        </w:rPr>
        <w:lastRenderedPageBreak/>
        <w:t>Таблиця 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1"/>
        <w:gridCol w:w="416"/>
        <w:gridCol w:w="957"/>
        <w:gridCol w:w="1800"/>
        <w:gridCol w:w="900"/>
        <w:gridCol w:w="954"/>
      </w:tblGrid>
      <w:tr w:rsidR="007B618B" w:rsidRPr="00552F89">
        <w:trPr>
          <w:cantSplit/>
          <w:trHeight w:val="602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18B" w:rsidRPr="00C67A7E" w:rsidRDefault="007B618B" w:rsidP="003424E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18B" w:rsidRPr="00C67A7E" w:rsidRDefault="007B618B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4B5DA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36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Із загальної кількості  середніх медичних працівників, які мають кваліфікаційну категорію</w:t>
            </w:r>
          </w:p>
        </w:tc>
      </w:tr>
      <w:tr w:rsidR="007B618B" w:rsidRPr="00C67A7E">
        <w:trPr>
          <w:cantSplit/>
          <w:trHeight w:val="4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sz w:val="16"/>
                <w:szCs w:val="16"/>
              </w:rPr>
            </w:pPr>
            <w:r w:rsidRPr="00C67A7E">
              <w:rPr>
                <w:sz w:val="16"/>
                <w:szCs w:val="16"/>
              </w:rPr>
              <w:t>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618B" w:rsidRPr="00C67A7E" w:rsidRDefault="007B618B">
            <w:pPr>
              <w:pStyle w:val="6"/>
              <w:outlineLvl w:val="5"/>
              <w:rPr>
                <w:sz w:val="16"/>
                <w:szCs w:val="16"/>
              </w:rPr>
            </w:pPr>
            <w:r w:rsidRPr="00C67A7E">
              <w:rPr>
                <w:sz w:val="16"/>
                <w:szCs w:val="16"/>
              </w:rPr>
              <w:t>ІІ</w:t>
            </w: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7B618B" w:rsidRPr="00C67A7E" w:rsidRDefault="007B618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618B" w:rsidRPr="00C67A7E" w:rsidRDefault="007B618B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67A7E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C67A7E">
              <w:rPr>
                <w:b/>
                <w:bCs/>
                <w:sz w:val="18"/>
                <w:szCs w:val="18"/>
                <w:lang w:val="uk-UA"/>
              </w:rPr>
              <w:t>1.Середній медичний персонал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у тому числі</w:t>
            </w:r>
          </w:p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фельдшери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акушерки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помічники санітарних лікарів і помічники епідеміологів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медичні сестри в усіх закладах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інструктори-дезінфектори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лаборанти (фельдшери-лаборанти)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зубні техніки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рентгенотехніки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рентгенолаборанти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медичні статистики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ind w:left="180"/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C67A7E">
              <w:rPr>
                <w:b/>
                <w:bCs/>
                <w:sz w:val="18"/>
                <w:szCs w:val="18"/>
                <w:lang w:val="uk-UA"/>
              </w:rPr>
              <w:t>2.Фармацевти в лікувально-профілактичних закладах, закладах підготовки кадрів, НДІ та апаратах органів управління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Фармацевти в інших закладах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C67A7E">
              <w:rPr>
                <w:b/>
                <w:bCs/>
                <w:sz w:val="18"/>
                <w:szCs w:val="18"/>
                <w:lang w:val="uk-UA"/>
              </w:rPr>
              <w:t xml:space="preserve">3.Інструктори-методисти з лікувальної фізкультури з вищою немедичною освітою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Інструктори з лікувальної фізкультури (без медичної освіти)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618B" w:rsidRPr="00C67A7E" w:rsidRDefault="007B618B" w:rsidP="00C67A7E">
            <w:pPr>
              <w:jc w:val="center"/>
              <w:rPr>
                <w:rFonts w:cs="Times New Roman"/>
                <w:bCs/>
                <w:lang w:val="uk-UA"/>
              </w:rPr>
            </w:pPr>
            <w:r w:rsidRPr="00C67A7E">
              <w:rPr>
                <w:rFonts w:cs="Times New Roman"/>
                <w:bCs/>
                <w:lang w:val="uk-UA"/>
              </w:rPr>
              <w:t>х</w:t>
            </w:r>
          </w:p>
        </w:tc>
      </w:tr>
      <w:tr w:rsidR="007B618B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rPr>
                <w:sz w:val="18"/>
                <w:szCs w:val="18"/>
                <w:lang w:val="uk-UA"/>
              </w:rPr>
            </w:pPr>
            <w:r w:rsidRPr="00C67A7E">
              <w:rPr>
                <w:sz w:val="18"/>
                <w:szCs w:val="18"/>
                <w:lang w:val="uk-UA"/>
              </w:rPr>
              <w:t>Молодші медичні сестри для догляду за хворими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18B" w:rsidRPr="00C67A7E" w:rsidRDefault="007B618B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B618B" w:rsidRPr="00C67A7E" w:rsidRDefault="007B618B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9C5114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rPr>
                <w:b/>
                <w:bCs/>
                <w:sz w:val="18"/>
                <w:szCs w:val="18"/>
                <w:lang w:val="uk-UA"/>
              </w:rPr>
            </w:pPr>
            <w:r w:rsidRPr="00C67A7E">
              <w:rPr>
                <w:b/>
                <w:bCs/>
                <w:sz w:val="18"/>
                <w:szCs w:val="18"/>
                <w:lang w:val="uk-UA"/>
              </w:rPr>
              <w:t>4.Із загальної кількості середніх медичних працівників-жінок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9C5114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5. Із загальної кількості медичних сестер (рядок 5) – медичні сестри загальної практики – сімейної медицини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  <w:tr w:rsidR="009C5114" w:rsidRPr="00C67A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114" w:rsidRPr="00C67A7E" w:rsidRDefault="009C5114" w:rsidP="001E2A8D">
            <w:pPr>
              <w:jc w:val="both"/>
              <w:rPr>
                <w:b/>
                <w:sz w:val="18"/>
                <w:szCs w:val="18"/>
                <w:lang w:val="uk-UA"/>
              </w:rPr>
            </w:pPr>
            <w:r w:rsidRPr="00C67A7E">
              <w:rPr>
                <w:b/>
                <w:sz w:val="18"/>
                <w:szCs w:val="18"/>
                <w:lang w:val="uk-UA"/>
              </w:rPr>
              <w:t>6. Спеціалісти з вищою немедичною освітою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1E2A8D">
            <w:pPr>
              <w:jc w:val="center"/>
              <w:rPr>
                <w:lang w:val="uk-UA"/>
              </w:rPr>
            </w:pPr>
            <w:r w:rsidRPr="00C67A7E">
              <w:rPr>
                <w:lang w:val="uk-UA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114" w:rsidRPr="00C67A7E" w:rsidRDefault="009C5114" w:rsidP="00487B14">
            <w:pPr>
              <w:jc w:val="right"/>
              <w:rPr>
                <w:rFonts w:cs="Times New Roman"/>
                <w:bCs/>
                <w:lang w:val="uk-UA"/>
              </w:rPr>
            </w:pPr>
          </w:p>
        </w:tc>
      </w:tr>
    </w:tbl>
    <w:p w:rsidR="007B618B" w:rsidRPr="00C67A7E" w:rsidRDefault="007B618B" w:rsidP="00B44F70">
      <w:pPr>
        <w:jc w:val="both"/>
        <w:rPr>
          <w:sz w:val="22"/>
          <w:szCs w:val="22"/>
          <w:lang w:val="uk-UA"/>
        </w:rPr>
      </w:pPr>
    </w:p>
    <w:p w:rsidR="007B618B" w:rsidRPr="00C67A7E" w:rsidRDefault="007B618B" w:rsidP="00B44F70">
      <w:pPr>
        <w:pStyle w:val="3"/>
        <w:keepNext w:val="0"/>
        <w:jc w:val="both"/>
        <w:outlineLvl w:val="2"/>
        <w:rPr>
          <w:sz w:val="22"/>
          <w:szCs w:val="22"/>
        </w:rPr>
      </w:pPr>
      <w:r w:rsidRPr="00C67A7E">
        <w:rPr>
          <w:sz w:val="22"/>
          <w:szCs w:val="22"/>
        </w:rPr>
        <w:t>Таблиця 1002</w:t>
      </w:r>
    </w:p>
    <w:p w:rsidR="007B618B" w:rsidRPr="00C67A7E" w:rsidRDefault="007B618B" w:rsidP="00B44F70">
      <w:pPr>
        <w:pStyle w:val="2"/>
        <w:rPr>
          <w:sz w:val="22"/>
          <w:szCs w:val="22"/>
        </w:rPr>
      </w:pPr>
      <w:r w:rsidRPr="00C67A7E">
        <w:rPr>
          <w:sz w:val="22"/>
          <w:szCs w:val="22"/>
        </w:rPr>
        <w:t>Із загальної кількості фізичних осіб середнього медичного персоналу ( табл</w:t>
      </w:r>
      <w:r w:rsidR="00D63C82" w:rsidRPr="00C67A7E">
        <w:rPr>
          <w:sz w:val="22"/>
          <w:szCs w:val="22"/>
        </w:rPr>
        <w:t>. </w:t>
      </w:r>
      <w:r w:rsidRPr="00C67A7E">
        <w:rPr>
          <w:sz w:val="22"/>
          <w:szCs w:val="22"/>
        </w:rPr>
        <w:t>1001, рядок</w:t>
      </w:r>
      <w:r w:rsidR="00D63C82" w:rsidRPr="00C67A7E">
        <w:rPr>
          <w:sz w:val="22"/>
          <w:szCs w:val="22"/>
        </w:rPr>
        <w:t> </w:t>
      </w:r>
      <w:r w:rsidRPr="00C67A7E">
        <w:rPr>
          <w:sz w:val="22"/>
          <w:szCs w:val="22"/>
        </w:rPr>
        <w:t>1, графа</w:t>
      </w:r>
      <w:r w:rsidR="00D63C82" w:rsidRPr="00C67A7E">
        <w:rPr>
          <w:sz w:val="22"/>
          <w:szCs w:val="22"/>
        </w:rPr>
        <w:t> </w:t>
      </w:r>
      <w:r w:rsidRPr="00C67A7E">
        <w:rPr>
          <w:sz w:val="22"/>
          <w:szCs w:val="22"/>
        </w:rPr>
        <w:t>1), що працює на основній роботі в закладах підготовки кадрів, НДІ та апараті органів управління (без урахування середнього медичного персоналу  клінік вузів і стаціонарів НДІ)</w:t>
      </w:r>
      <w:r w:rsidR="00D63C82" w:rsidRPr="00C67A7E">
        <w:rPr>
          <w:sz w:val="22"/>
          <w:szCs w:val="22"/>
        </w:rPr>
        <w:t> </w:t>
      </w:r>
      <w:r w:rsidR="00930F71" w:rsidRPr="00C67A7E">
        <w:rPr>
          <w:b/>
          <w:sz w:val="22"/>
          <w:szCs w:val="22"/>
          <w:u w:val="single"/>
        </w:rPr>
        <w:t xml:space="preserve"> </w:t>
      </w:r>
      <w:r w:rsidR="00C67A7E" w:rsidRPr="00C67A7E">
        <w:rPr>
          <w:b/>
          <w:sz w:val="22"/>
          <w:szCs w:val="22"/>
          <w:u w:val="single"/>
        </w:rPr>
        <w:t>   </w:t>
      </w:r>
      <w:r w:rsidR="00930F71" w:rsidRPr="00C67A7E">
        <w:rPr>
          <w:b/>
          <w:sz w:val="22"/>
          <w:szCs w:val="22"/>
          <w:u w:val="single"/>
        </w:rPr>
        <w:t xml:space="preserve"> </w:t>
      </w:r>
      <w:r w:rsidRPr="00C67A7E">
        <w:rPr>
          <w:b/>
          <w:sz w:val="22"/>
          <w:szCs w:val="22"/>
        </w:rPr>
        <w:t>.</w:t>
      </w:r>
    </w:p>
    <w:p w:rsidR="007B618B" w:rsidRPr="00C67A7E" w:rsidRDefault="007B618B" w:rsidP="00B44F70">
      <w:pPr>
        <w:pStyle w:val="7"/>
        <w:keepNext w:val="0"/>
        <w:outlineLvl w:val="6"/>
        <w:rPr>
          <w:sz w:val="22"/>
          <w:szCs w:val="22"/>
        </w:rPr>
      </w:pPr>
    </w:p>
    <w:p w:rsidR="007B618B" w:rsidRPr="00C67A7E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C67A7E">
        <w:rPr>
          <w:sz w:val="22"/>
          <w:szCs w:val="22"/>
        </w:rPr>
        <w:t>Таблиця 1003</w:t>
      </w:r>
    </w:p>
    <w:p w:rsidR="007B618B" w:rsidRPr="00C67A7E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C67A7E">
        <w:rPr>
          <w:sz w:val="22"/>
          <w:szCs w:val="22"/>
          <w:lang w:val="uk-UA"/>
        </w:rPr>
        <w:t>Із загальної кількості лікарів (табл.</w:t>
      </w:r>
      <w:r w:rsidR="00D63C82" w:rsidRPr="00C67A7E">
        <w:rPr>
          <w:sz w:val="22"/>
          <w:szCs w:val="22"/>
          <w:lang w:val="uk-UA"/>
        </w:rPr>
        <w:t xml:space="preserve"> </w:t>
      </w:r>
      <w:r w:rsidRPr="00C67A7E">
        <w:rPr>
          <w:sz w:val="22"/>
          <w:szCs w:val="22"/>
          <w:lang w:val="uk-UA"/>
        </w:rPr>
        <w:t>1000, рядок 1, графа 1)  осіб пенсійного віку</w:t>
      </w:r>
      <w:r w:rsidR="00D63C82" w:rsidRPr="00C67A7E">
        <w:rPr>
          <w:sz w:val="22"/>
          <w:szCs w:val="22"/>
          <w:lang w:val="uk-UA"/>
        </w:rPr>
        <w:t>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="00C67A7E" w:rsidRPr="00C67A7E">
        <w:rPr>
          <w:b/>
          <w:sz w:val="22"/>
          <w:szCs w:val="22"/>
          <w:u w:val="single"/>
          <w:lang w:val="uk-UA"/>
        </w:rPr>
        <w:t>   </w:t>
      </w:r>
      <w:r w:rsidR="009C51C9" w:rsidRPr="00C67A7E">
        <w:rPr>
          <w:b/>
          <w:sz w:val="22"/>
          <w:szCs w:val="22"/>
          <w:u w:val="single"/>
          <w:lang w:val="uk-UA"/>
        </w:rPr>
        <w:t xml:space="preserve"> </w:t>
      </w:r>
      <w:r w:rsidRPr="00C67A7E">
        <w:rPr>
          <w:b/>
          <w:sz w:val="22"/>
          <w:szCs w:val="22"/>
          <w:lang w:val="uk-UA"/>
        </w:rPr>
        <w:t>;</w:t>
      </w:r>
    </w:p>
    <w:p w:rsidR="007B618B" w:rsidRPr="00C67A7E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C67A7E">
        <w:rPr>
          <w:sz w:val="22"/>
          <w:szCs w:val="22"/>
          <w:lang w:val="uk-UA"/>
        </w:rPr>
        <w:t>Із загальної кількості лікарів (табл. 1000, рядок 1, графа 1)  працюють у сільській місцевості</w:t>
      </w:r>
      <w:r w:rsidR="00D63C82" w:rsidRPr="00C67A7E">
        <w:rPr>
          <w:sz w:val="22"/>
          <w:szCs w:val="22"/>
          <w:lang w:val="uk-UA"/>
        </w:rPr>
        <w:t>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="00C67A7E" w:rsidRPr="00C67A7E">
        <w:rPr>
          <w:b/>
          <w:sz w:val="22"/>
          <w:szCs w:val="22"/>
          <w:u w:val="single"/>
          <w:lang w:val="uk-UA"/>
        </w:rPr>
        <w:t>  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Pr="00C67A7E">
        <w:rPr>
          <w:b/>
          <w:sz w:val="22"/>
          <w:szCs w:val="22"/>
          <w:lang w:val="uk-UA"/>
        </w:rPr>
        <w:t>.</w:t>
      </w:r>
    </w:p>
    <w:p w:rsidR="007B618B" w:rsidRPr="00C67A7E" w:rsidRDefault="007B618B" w:rsidP="00B44F70">
      <w:pPr>
        <w:pStyle w:val="7"/>
        <w:keepNext w:val="0"/>
        <w:outlineLvl w:val="6"/>
        <w:rPr>
          <w:sz w:val="22"/>
          <w:szCs w:val="22"/>
        </w:rPr>
      </w:pPr>
    </w:p>
    <w:p w:rsidR="007B618B" w:rsidRPr="00C67A7E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C67A7E">
        <w:rPr>
          <w:sz w:val="22"/>
          <w:szCs w:val="22"/>
        </w:rPr>
        <w:t>Таблиця 1004</w:t>
      </w:r>
    </w:p>
    <w:p w:rsidR="007B618B" w:rsidRPr="00C67A7E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C67A7E">
        <w:rPr>
          <w:sz w:val="22"/>
          <w:szCs w:val="22"/>
          <w:lang w:val="uk-UA"/>
        </w:rPr>
        <w:t>Із загальної кількості середнього медперсоналу (табл. 1001, рядок 1, графа 1) осіб пенсійного віку</w:t>
      </w:r>
      <w:r w:rsidR="00D63C82" w:rsidRPr="00C67A7E">
        <w:rPr>
          <w:sz w:val="22"/>
          <w:szCs w:val="22"/>
          <w:lang w:val="uk-UA"/>
        </w:rPr>
        <w:t>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="00C67A7E" w:rsidRPr="00C67A7E">
        <w:rPr>
          <w:b/>
          <w:sz w:val="22"/>
          <w:szCs w:val="22"/>
          <w:u w:val="single"/>
          <w:lang w:val="uk-UA"/>
        </w:rPr>
        <w:t>  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Pr="00C67A7E">
        <w:rPr>
          <w:b/>
          <w:sz w:val="22"/>
          <w:szCs w:val="22"/>
          <w:lang w:val="uk-UA"/>
        </w:rPr>
        <w:t>;</w:t>
      </w:r>
    </w:p>
    <w:p w:rsidR="007B618B" w:rsidRPr="00C67A7E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C67A7E">
        <w:rPr>
          <w:sz w:val="22"/>
          <w:szCs w:val="22"/>
          <w:lang w:val="uk-UA"/>
        </w:rPr>
        <w:t>Із загальної кількості середнього медперсоналу (табл. 1001, рядок 1, графа 1) працюють у сільській місцевості</w:t>
      </w:r>
      <w:r w:rsidR="00D63C82" w:rsidRPr="00C67A7E">
        <w:rPr>
          <w:sz w:val="22"/>
          <w:szCs w:val="22"/>
          <w:lang w:val="uk-UA"/>
        </w:rPr>
        <w:t> </w:t>
      </w:r>
      <w:r w:rsidR="009C51C9" w:rsidRPr="00C67A7E">
        <w:rPr>
          <w:b/>
          <w:sz w:val="22"/>
          <w:szCs w:val="22"/>
          <w:u w:val="single"/>
          <w:lang w:val="uk-UA"/>
        </w:rPr>
        <w:t xml:space="preserve"> </w:t>
      </w:r>
      <w:r w:rsidR="00C67A7E" w:rsidRPr="00C67A7E">
        <w:rPr>
          <w:b/>
          <w:sz w:val="22"/>
          <w:szCs w:val="22"/>
          <w:u w:val="single"/>
          <w:lang w:val="uk-UA"/>
        </w:rPr>
        <w:t>   </w:t>
      </w:r>
      <w:r w:rsidRPr="00C67A7E">
        <w:rPr>
          <w:b/>
          <w:sz w:val="22"/>
          <w:szCs w:val="22"/>
          <w:u w:val="single"/>
          <w:lang w:val="uk-UA"/>
        </w:rPr>
        <w:t xml:space="preserve"> </w:t>
      </w:r>
      <w:r w:rsidRPr="00C67A7E">
        <w:rPr>
          <w:b/>
          <w:sz w:val="22"/>
          <w:szCs w:val="22"/>
          <w:lang w:val="uk-UA"/>
        </w:rPr>
        <w:t>.</w:t>
      </w:r>
    </w:p>
    <w:p w:rsidR="007B618B" w:rsidRPr="00C67A7E" w:rsidRDefault="007B618B" w:rsidP="00B44F70">
      <w:pPr>
        <w:jc w:val="both"/>
        <w:rPr>
          <w:sz w:val="22"/>
          <w:szCs w:val="22"/>
          <w:lang w:val="uk-UA"/>
        </w:rPr>
      </w:pPr>
    </w:p>
    <w:p w:rsidR="007B618B" w:rsidRPr="00C67A7E" w:rsidRDefault="007B618B">
      <w:pPr>
        <w:rPr>
          <w:sz w:val="22"/>
          <w:szCs w:val="22"/>
          <w:lang w:val="uk-UA"/>
        </w:rPr>
      </w:pPr>
    </w:p>
    <w:p w:rsidR="007B618B" w:rsidRPr="00C67A7E" w:rsidRDefault="00C67A7E">
      <w:pPr>
        <w:pStyle w:val="a5"/>
        <w:jc w:val="both"/>
        <w:rPr>
          <w:rFonts w:ascii="Times New Roman" w:hAnsi="Times New Roman"/>
          <w:b/>
          <w:bCs/>
          <w:lang w:val="uk-UA"/>
        </w:rPr>
      </w:pPr>
      <w:r w:rsidRPr="00C67A7E">
        <w:rPr>
          <w:rFonts w:ascii="Times New Roman" w:hAnsi="Times New Roman"/>
          <w:noProof/>
          <w:sz w:val="24"/>
          <w:szCs w:val="24"/>
          <w:lang w:val="uk-U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5080" t="13970" r="13335" b="508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2E1348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xN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LIt&#10;zE0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>Дата</w: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  <w:r w:rsidRPr="00C67A7E">
        <w:rPr>
          <w:rFonts w:ascii="Times New Roman" w:hAnsi="Times New Roman"/>
          <w:sz w:val="24"/>
          <w:szCs w:val="24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lang w:val="uk-UA"/>
        </w:rPr>
        <w:tab/>
      </w:r>
      <w:r w:rsidR="007B618B" w:rsidRPr="00C67A7E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7B618B" w:rsidRPr="00C67A7E" w:rsidRDefault="00C67A7E">
      <w:pPr>
        <w:pStyle w:val="a5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 w:rsidRPr="00C67A7E">
        <w:rPr>
          <w:rFonts w:ascii="Times New Roman" w:hAnsi="Times New Roman"/>
          <w:noProof/>
          <w:sz w:val="16"/>
          <w:szCs w:val="16"/>
          <w:lang w:val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13335</wp:posOffset>
                </wp:positionV>
                <wp:extent cx="1609725" cy="0"/>
                <wp:effectExtent l="5080" t="5080" r="13970" b="1397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5AF60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.05pt" to="513.7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"/>
            </w:pict>
          </mc:Fallback>
        </mc:AlternateContent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</w:r>
      <w:r w:rsidR="007B618B" w:rsidRPr="00C67A7E">
        <w:rPr>
          <w:rFonts w:ascii="Times New Roman" w:hAnsi="Times New Roman"/>
          <w:sz w:val="16"/>
          <w:szCs w:val="16"/>
          <w:lang w:val="uk-UA"/>
        </w:rPr>
        <w:tab/>
        <w:t xml:space="preserve"> (підпис)</w:t>
      </w:r>
    </w:p>
    <w:p w:rsidR="007B618B" w:rsidRPr="00C67A7E" w:rsidRDefault="007B618B">
      <w:pPr>
        <w:jc w:val="center"/>
        <w:rPr>
          <w:b/>
          <w:lang w:val="uk-UA"/>
        </w:rPr>
      </w:pPr>
    </w:p>
    <w:p w:rsidR="007B618B" w:rsidRPr="00C67A7E" w:rsidRDefault="007B618B">
      <w:pPr>
        <w:jc w:val="center"/>
        <w:rPr>
          <w:b/>
          <w:lang w:val="uk-UA"/>
        </w:rPr>
      </w:pPr>
    </w:p>
    <w:p w:rsidR="007B618B" w:rsidRPr="00C67A7E" w:rsidRDefault="007B618B">
      <w:pPr>
        <w:jc w:val="center"/>
        <w:rPr>
          <w:b/>
          <w:lang w:val="uk-UA"/>
        </w:rPr>
      </w:pPr>
      <w:r w:rsidRPr="00C67A7E">
        <w:rPr>
          <w:b/>
          <w:lang w:val="uk-UA"/>
        </w:rPr>
        <w:t>М.П.</w:t>
      </w:r>
    </w:p>
    <w:p w:rsidR="007B618B" w:rsidRPr="00C67A7E" w:rsidRDefault="007B618B">
      <w:pPr>
        <w:jc w:val="center"/>
        <w:rPr>
          <w:b/>
          <w:lang w:val="uk-UA"/>
        </w:rPr>
      </w:pPr>
    </w:p>
    <w:p w:rsidR="007B618B" w:rsidRPr="00C67A7E" w:rsidRDefault="007B618B">
      <w:pPr>
        <w:pStyle w:val="a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B618B" w:rsidRPr="00C67A7E" w:rsidRDefault="00C67A7E">
      <w:pPr>
        <w:pStyle w:val="a5"/>
        <w:tabs>
          <w:tab w:val="left" w:pos="6840"/>
          <w:tab w:val="left" w:pos="7380"/>
        </w:tabs>
        <w:jc w:val="both"/>
        <w:rPr>
          <w:rFonts w:ascii="Times New Roman" w:hAnsi="Times New Roman"/>
          <w:lang w:val="uk-UA"/>
        </w:rPr>
      </w:pPr>
      <w:r w:rsidRPr="00C67A7E">
        <w:rPr>
          <w:b/>
          <w:noProof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165735</wp:posOffset>
                </wp:positionV>
                <wp:extent cx="3040380" cy="0"/>
                <wp:effectExtent l="5080" t="5080" r="12065" b="1397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0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91823B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3.05pt" to="527.4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1l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"/>
            </w:pict>
          </mc:Fallback>
        </mc:AlternateConten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>Виконавець</w:t>
      </w:r>
      <w:r w:rsidR="00487B14" w:rsidRPr="00C67A7E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  <w:r w:rsidR="007B618B" w:rsidRPr="00C67A7E">
        <w:rPr>
          <w:rFonts w:ascii="Times New Roman" w:hAnsi="Times New Roman"/>
          <w:sz w:val="24"/>
          <w:szCs w:val="24"/>
          <w:lang w:val="uk-UA"/>
        </w:rPr>
        <w:tab/>
      </w:r>
    </w:p>
    <w:p w:rsidR="007B618B" w:rsidRPr="00C67A7E" w:rsidRDefault="00C67A7E">
      <w:pPr>
        <w:jc w:val="both"/>
        <w:rPr>
          <w:sz w:val="16"/>
          <w:szCs w:val="16"/>
          <w:lang w:val="uk-UA"/>
        </w:rPr>
      </w:pPr>
      <w:r w:rsidRPr="00C67A7E">
        <w:rPr>
          <w:b/>
          <w:noProof/>
          <w:lang w:val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12700" t="5080" r="6350" b="1397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5C07A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w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yp+wp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LKCsJ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7B618B" w:rsidRPr="00C67A7E">
        <w:rPr>
          <w:b/>
          <w:noProof/>
          <w:lang w:val="uk-UA"/>
        </w:rPr>
        <w:tab/>
      </w:r>
      <w:r w:rsidR="007B618B" w:rsidRPr="00C67A7E">
        <w:rPr>
          <w:lang w:val="uk-UA"/>
        </w:rPr>
        <w:tab/>
      </w:r>
      <w:r w:rsidR="007B618B" w:rsidRPr="00C67A7E">
        <w:rPr>
          <w:sz w:val="16"/>
          <w:szCs w:val="16"/>
          <w:lang w:val="uk-UA"/>
        </w:rPr>
        <w:t>(прізвище, ім’я, по батькові, номер телефону)</w:t>
      </w:r>
      <w:r w:rsidR="007B618B" w:rsidRPr="00C67A7E">
        <w:rPr>
          <w:sz w:val="16"/>
          <w:szCs w:val="16"/>
          <w:lang w:val="uk-UA"/>
        </w:rPr>
        <w:tab/>
      </w:r>
      <w:r w:rsidR="007B618B" w:rsidRPr="00C67A7E">
        <w:rPr>
          <w:sz w:val="16"/>
          <w:szCs w:val="16"/>
          <w:lang w:val="uk-UA"/>
        </w:rPr>
        <w:tab/>
      </w:r>
      <w:r w:rsidR="007B618B" w:rsidRPr="00C67A7E">
        <w:rPr>
          <w:sz w:val="16"/>
          <w:szCs w:val="16"/>
          <w:lang w:val="uk-UA"/>
        </w:rPr>
        <w:tab/>
      </w:r>
      <w:r w:rsidR="007B618B" w:rsidRPr="00C67A7E">
        <w:rPr>
          <w:sz w:val="16"/>
          <w:szCs w:val="16"/>
          <w:lang w:val="uk-UA"/>
        </w:rPr>
        <w:tab/>
        <w:t>(прізвище, ім’я, по батькові)</w:t>
      </w:r>
    </w:p>
    <w:p w:rsidR="007B618B" w:rsidRPr="00C67A7E" w:rsidRDefault="007B618B">
      <w:pPr>
        <w:rPr>
          <w:lang w:val="uk-UA"/>
        </w:rPr>
      </w:pPr>
    </w:p>
    <w:p w:rsidR="007B618B" w:rsidRPr="00C67A7E" w:rsidRDefault="00C67A7E" w:rsidP="003424EE">
      <w:pPr>
        <w:rPr>
          <w:sz w:val="16"/>
          <w:szCs w:val="16"/>
          <w:lang w:val="uk-UA"/>
        </w:rPr>
      </w:pPr>
      <w:r w:rsidRPr="00C67A7E">
        <w:rPr>
          <w:sz w:val="16"/>
          <w:szCs w:val="16"/>
          <w:lang w:val="uk-UA"/>
        </w:rPr>
        <w:t xml:space="preserve"> </w:t>
      </w:r>
    </w:p>
    <w:sectPr w:rsidR="007B618B" w:rsidRPr="00C67A7E" w:rsidSect="002C5FB7">
      <w:headerReference w:type="default" r:id="rId8"/>
      <w:footerReference w:type="even" r:id="rId9"/>
      <w:footerReference w:type="default" r:id="rId10"/>
      <w:pgSz w:w="11907" w:h="16840" w:code="9"/>
      <w:pgMar w:top="720" w:right="851" w:bottom="357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A4E" w:rsidRDefault="000A5A4E">
      <w:r>
        <w:separator/>
      </w:r>
    </w:p>
  </w:endnote>
  <w:endnote w:type="continuationSeparator" w:id="0">
    <w:p w:rsidR="000A5A4E" w:rsidRDefault="000A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8B" w:rsidRDefault="007B618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B618B" w:rsidRDefault="007B618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8B" w:rsidRDefault="007B618B">
    <w:pPr>
      <w:pStyle w:val="a7"/>
      <w:framePr w:wrap="around" w:vAnchor="text" w:hAnchor="page" w:x="6125" w:y="22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4F70">
      <w:rPr>
        <w:rStyle w:val="a8"/>
        <w:noProof/>
      </w:rPr>
      <w:t>4</w:t>
    </w:r>
    <w:r>
      <w:rPr>
        <w:rStyle w:val="a8"/>
      </w:rPr>
      <w:fldChar w:fldCharType="end"/>
    </w:r>
  </w:p>
  <w:p w:rsidR="007B618B" w:rsidRDefault="007B618B">
    <w:pPr>
      <w:pStyle w:val="a7"/>
      <w:rPr>
        <w:sz w:val="2"/>
        <w:szCs w:val="2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A4E" w:rsidRDefault="000A5A4E">
      <w:r>
        <w:separator/>
      </w:r>
    </w:p>
  </w:footnote>
  <w:footnote w:type="continuationSeparator" w:id="0">
    <w:p w:rsidR="000A5A4E" w:rsidRDefault="000A5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8B" w:rsidRDefault="007B618B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E2E1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54CA188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5F160A1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A7E"/>
    <w:rsid w:val="000070A6"/>
    <w:rsid w:val="00013484"/>
    <w:rsid w:val="00051392"/>
    <w:rsid w:val="00080A61"/>
    <w:rsid w:val="000A5A4E"/>
    <w:rsid w:val="000B2C92"/>
    <w:rsid w:val="000B57D0"/>
    <w:rsid w:val="000E29F4"/>
    <w:rsid w:val="000E3D48"/>
    <w:rsid w:val="00164BF4"/>
    <w:rsid w:val="00172492"/>
    <w:rsid w:val="001D7B8F"/>
    <w:rsid w:val="001E2A8D"/>
    <w:rsid w:val="0020113C"/>
    <w:rsid w:val="002122FB"/>
    <w:rsid w:val="00227BA5"/>
    <w:rsid w:val="00253685"/>
    <w:rsid w:val="002833C1"/>
    <w:rsid w:val="002C5FB7"/>
    <w:rsid w:val="002E5BC0"/>
    <w:rsid w:val="003424EE"/>
    <w:rsid w:val="003D7F2E"/>
    <w:rsid w:val="003F1D6E"/>
    <w:rsid w:val="00487B14"/>
    <w:rsid w:val="004A28CF"/>
    <w:rsid w:val="004B2793"/>
    <w:rsid w:val="004B3514"/>
    <w:rsid w:val="004B5DA3"/>
    <w:rsid w:val="004E150B"/>
    <w:rsid w:val="00552F89"/>
    <w:rsid w:val="00586D92"/>
    <w:rsid w:val="005D5DAE"/>
    <w:rsid w:val="005F6487"/>
    <w:rsid w:val="006A3D39"/>
    <w:rsid w:val="006B55FB"/>
    <w:rsid w:val="00753881"/>
    <w:rsid w:val="00786905"/>
    <w:rsid w:val="007A0386"/>
    <w:rsid w:val="007A1DBD"/>
    <w:rsid w:val="007B618B"/>
    <w:rsid w:val="007F1EEC"/>
    <w:rsid w:val="008369F1"/>
    <w:rsid w:val="0088379D"/>
    <w:rsid w:val="00890A32"/>
    <w:rsid w:val="008D41C0"/>
    <w:rsid w:val="008F1B21"/>
    <w:rsid w:val="00911017"/>
    <w:rsid w:val="00930F71"/>
    <w:rsid w:val="009C5114"/>
    <w:rsid w:val="009C51C9"/>
    <w:rsid w:val="00A306B2"/>
    <w:rsid w:val="00AA48E8"/>
    <w:rsid w:val="00B44F70"/>
    <w:rsid w:val="00B820F8"/>
    <w:rsid w:val="00C03B33"/>
    <w:rsid w:val="00C67A7E"/>
    <w:rsid w:val="00D10605"/>
    <w:rsid w:val="00D50FEB"/>
    <w:rsid w:val="00D63C82"/>
    <w:rsid w:val="00D90B71"/>
    <w:rsid w:val="00DB7267"/>
    <w:rsid w:val="00DD2F24"/>
    <w:rsid w:val="00DD4843"/>
    <w:rsid w:val="00DE661E"/>
    <w:rsid w:val="00DE7D1E"/>
    <w:rsid w:val="00E80742"/>
    <w:rsid w:val="00F279F5"/>
    <w:rsid w:val="00FC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06905-50C2-4ACF-93FA-6642E16F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</w:pPr>
    <w:rPr>
      <w:rFonts w:cs="Mangal"/>
      <w:lang w:val="en-US" w:bidi="ks-Deva"/>
    </w:rPr>
  </w:style>
  <w:style w:type="paragraph" w:styleId="1">
    <w:name w:val="heading 1"/>
    <w:basedOn w:val="a"/>
    <w:next w:val="a"/>
    <w:qFormat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"/>
    <w:basedOn w:val="a"/>
    <w:next w:val="a"/>
    <w:pPr>
      <w:keepNext/>
    </w:pPr>
    <w:rPr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both"/>
    </w:pPr>
    <w:rPr>
      <w:b/>
      <w:bCs/>
      <w:lang w:val="uk-UA"/>
    </w:rPr>
  </w:style>
  <w:style w:type="paragraph" w:customStyle="1" w:styleId="a3">
    <w:name w:val="Название"/>
    <w:basedOn w:val="a"/>
    <w:qFormat/>
    <w:pPr>
      <w:jc w:val="center"/>
    </w:pPr>
    <w:rPr>
      <w:b/>
      <w:bCs/>
      <w:sz w:val="24"/>
      <w:szCs w:val="24"/>
      <w:lang w:val="uk-UA"/>
    </w:rPr>
  </w:style>
  <w:style w:type="paragraph" w:styleId="a4">
    <w:name w:val="Body Text"/>
    <w:basedOn w:val="a"/>
    <w:rPr>
      <w:sz w:val="14"/>
      <w:szCs w:val="14"/>
      <w:lang w:val="uk-UA"/>
    </w:rPr>
  </w:style>
  <w:style w:type="paragraph" w:styleId="2">
    <w:name w:val="Body Text 2"/>
    <w:basedOn w:val="a"/>
    <w:pPr>
      <w:jc w:val="both"/>
    </w:pPr>
    <w:rPr>
      <w:lang w:val="uk-UA"/>
    </w:rPr>
  </w:style>
  <w:style w:type="paragraph" w:customStyle="1" w:styleId="a5">
    <w:name w:val="Îáû÷íûé"/>
    <w:pPr>
      <w:autoSpaceDE w:val="0"/>
      <w:autoSpaceDN w:val="0"/>
    </w:pPr>
    <w:rPr>
      <w:rFonts w:ascii="Kudriashov" w:hAnsi="Kudriashov" w:cs="Kudriashov"/>
      <w:lang w:bidi="ks-Deva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%20&#1045;%20&#1044;%20&#1057;%20&#1058;%20&#1040;%20&#1058;%20&#1048;\2015-2019-&#1042;&#1045;&#1056;&#1057;.-2\2019%20&#1088;\2019%20&#1088;_3.6.9%20&#1084;_&#1089;_&#1094;_&#1074;\Templates\F1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ED5B3-7069-4205-9ABF-B72D4C6C3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F17.dot</Template>
  <TotalTime>2</TotalTime>
  <Pages>1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subject/>
  <dc:creator>User</dc:creator>
  <cp:keywords/>
  <cp:lastModifiedBy>User</cp:lastModifiedBy>
  <cp:revision>4</cp:revision>
  <cp:lastPrinted>1899-12-31T22:00:00Z</cp:lastPrinted>
  <dcterms:created xsi:type="dcterms:W3CDTF">2019-08-02T07:54:00Z</dcterms:created>
  <dcterms:modified xsi:type="dcterms:W3CDTF">2019-12-10T09:50:00Z</dcterms:modified>
</cp:coreProperties>
</file>